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B2" w:rsidRDefault="00A023B2" w:rsidP="00A023B2">
      <w:pPr>
        <w:jc w:val="center"/>
      </w:pPr>
      <w:r>
        <w:t xml:space="preserve">ПОСТАНОВЛЕНИЕ МИНИСТЕРСТВА ОБРАЗОВАНИЯ РЕСПУБЛИКИ БЕЛАРУСЬ </w:t>
      </w:r>
    </w:p>
    <w:p w:rsidR="00A023B2" w:rsidRDefault="00A023B2" w:rsidP="00332157">
      <w:pPr>
        <w:jc w:val="center"/>
      </w:pPr>
      <w:r>
        <w:t xml:space="preserve">3 августа 2022 г. № 227 </w:t>
      </w:r>
    </w:p>
    <w:p w:rsidR="00A023B2" w:rsidRPr="00A023B2" w:rsidRDefault="00332157" w:rsidP="00332157">
      <w:pPr>
        <w:spacing w:after="0" w:line="240" w:lineRule="auto"/>
        <w:jc w:val="center"/>
        <w:rPr>
          <w:b/>
          <w:szCs w:val="30"/>
        </w:rPr>
      </w:pPr>
      <w:r w:rsidRPr="00A023B2">
        <w:rPr>
          <w:b/>
          <w:szCs w:val="30"/>
        </w:rPr>
        <w:t>ОБ УТВЕРЖДЕНИИ ПРАВИЛ БЕЗОПАСНОСТИ,</w:t>
      </w:r>
    </w:p>
    <w:p w:rsidR="00A023B2" w:rsidRPr="00A023B2" w:rsidRDefault="00332157" w:rsidP="00332157">
      <w:pPr>
        <w:spacing w:after="0" w:line="240" w:lineRule="auto"/>
        <w:jc w:val="center"/>
        <w:rPr>
          <w:b/>
          <w:szCs w:val="30"/>
        </w:rPr>
      </w:pPr>
      <w:r w:rsidRPr="00A023B2">
        <w:rPr>
          <w:b/>
          <w:szCs w:val="30"/>
        </w:rPr>
        <w:t>ПРАВИЛ РАССЛЕДОВАНИЯ И УЧЕТА НЕСЧАСТНЫХ</w:t>
      </w:r>
    </w:p>
    <w:p w:rsidR="00A023B2" w:rsidRPr="00A023B2" w:rsidRDefault="00332157" w:rsidP="00332157">
      <w:pPr>
        <w:spacing w:after="0" w:line="240" w:lineRule="auto"/>
        <w:jc w:val="center"/>
        <w:rPr>
          <w:b/>
          <w:szCs w:val="30"/>
        </w:rPr>
      </w:pPr>
      <w:r w:rsidRPr="00A023B2">
        <w:rPr>
          <w:b/>
          <w:szCs w:val="30"/>
        </w:rPr>
        <w:t xml:space="preserve">СЛУЧАЕВ, ПРОИЗОШЕДШИХ С </w:t>
      </w:r>
      <w:proofErr w:type="gramStart"/>
      <w:r w:rsidRPr="00A023B2">
        <w:rPr>
          <w:b/>
          <w:szCs w:val="30"/>
        </w:rPr>
        <w:t>ОБУЧАЮЩИМИСЯ</w:t>
      </w:r>
      <w:proofErr w:type="gramEnd"/>
    </w:p>
    <w:p w:rsidR="000B7303" w:rsidRPr="00A023B2" w:rsidRDefault="000B7303" w:rsidP="00A023B2">
      <w:pPr>
        <w:jc w:val="center"/>
        <w:rPr>
          <w:szCs w:val="30"/>
        </w:rPr>
      </w:pPr>
    </w:p>
    <w:p w:rsidR="00A023B2" w:rsidRDefault="00A023B2" w:rsidP="00A023B2">
      <w:pPr>
        <w:spacing w:after="0" w:line="240" w:lineRule="auto"/>
        <w:jc w:val="both"/>
      </w:pPr>
    </w:p>
    <w:p w:rsidR="00A023B2" w:rsidRDefault="00A023B2" w:rsidP="00A023B2">
      <w:pPr>
        <w:spacing w:after="0" w:line="240" w:lineRule="auto"/>
        <w:ind w:firstLine="5670"/>
      </w:pPr>
      <w:r>
        <w:t xml:space="preserve">УТВЕРЖДЕНО </w:t>
      </w:r>
    </w:p>
    <w:p w:rsidR="00A023B2" w:rsidRDefault="00A023B2" w:rsidP="00A023B2">
      <w:pPr>
        <w:spacing w:after="0" w:line="240" w:lineRule="auto"/>
        <w:ind w:firstLine="5670"/>
      </w:pPr>
      <w:r>
        <w:t xml:space="preserve">Постановление </w:t>
      </w:r>
    </w:p>
    <w:p w:rsidR="00A023B2" w:rsidRDefault="00A023B2" w:rsidP="00A023B2">
      <w:pPr>
        <w:spacing w:after="0" w:line="240" w:lineRule="auto"/>
        <w:ind w:firstLine="5670"/>
      </w:pPr>
      <w:r>
        <w:t xml:space="preserve">Министерства образования </w:t>
      </w:r>
    </w:p>
    <w:p w:rsidR="00A023B2" w:rsidRDefault="00A023B2" w:rsidP="00A023B2">
      <w:pPr>
        <w:spacing w:after="0" w:line="240" w:lineRule="auto"/>
        <w:ind w:firstLine="5670"/>
      </w:pPr>
      <w:r>
        <w:t xml:space="preserve">Республики Беларусь </w:t>
      </w:r>
    </w:p>
    <w:p w:rsidR="00A023B2" w:rsidRDefault="00A023B2" w:rsidP="00A023B2">
      <w:pPr>
        <w:spacing w:after="0" w:line="240" w:lineRule="auto"/>
        <w:ind w:firstLine="5670"/>
      </w:pPr>
      <w:r>
        <w:t xml:space="preserve">03.08.2022 № 227 </w:t>
      </w:r>
    </w:p>
    <w:p w:rsidR="00A023B2" w:rsidRPr="00A023B2" w:rsidRDefault="00A023B2" w:rsidP="00A023B2">
      <w:pPr>
        <w:spacing w:after="0" w:line="240" w:lineRule="auto"/>
        <w:ind w:firstLine="5670"/>
        <w:rPr>
          <w:b/>
        </w:rPr>
      </w:pPr>
    </w:p>
    <w:p w:rsidR="00A023B2" w:rsidRPr="00A023B2" w:rsidRDefault="00A023B2" w:rsidP="00A023B2">
      <w:pPr>
        <w:spacing w:after="0" w:line="240" w:lineRule="auto"/>
        <w:rPr>
          <w:b/>
        </w:rPr>
      </w:pPr>
      <w:r w:rsidRPr="00A023B2">
        <w:rPr>
          <w:b/>
        </w:rPr>
        <w:t xml:space="preserve">ПРАВИЛА </w:t>
      </w:r>
    </w:p>
    <w:p w:rsidR="00A023B2" w:rsidRPr="00A023B2" w:rsidRDefault="00A023B2" w:rsidP="00A023B2">
      <w:pPr>
        <w:spacing w:after="0" w:line="240" w:lineRule="auto"/>
        <w:rPr>
          <w:b/>
        </w:rPr>
      </w:pPr>
      <w:r w:rsidRPr="00A023B2">
        <w:rPr>
          <w:b/>
        </w:rPr>
        <w:t>безопасности организации образовательного процесса, организации воспитательного процесса при реализации образовательной программы дополнительного образования детей и молодежи</w:t>
      </w:r>
    </w:p>
    <w:p w:rsidR="00A023B2" w:rsidRDefault="00A023B2" w:rsidP="00A023B2">
      <w:pPr>
        <w:spacing w:after="0" w:line="240" w:lineRule="auto"/>
        <w:jc w:val="both"/>
      </w:pPr>
    </w:p>
    <w:p w:rsidR="00332157" w:rsidRPr="00A023B2" w:rsidRDefault="00A023B2" w:rsidP="00332157">
      <w:pPr>
        <w:spacing w:after="0" w:line="360" w:lineRule="auto"/>
        <w:jc w:val="center"/>
        <w:rPr>
          <w:b/>
        </w:rPr>
      </w:pPr>
      <w:r w:rsidRPr="00A023B2">
        <w:rPr>
          <w:b/>
        </w:rPr>
        <w:t>ГЛАВА 1</w:t>
      </w:r>
    </w:p>
    <w:p w:rsidR="00A023B2" w:rsidRPr="00575581" w:rsidRDefault="00A023B2" w:rsidP="00575581">
      <w:pPr>
        <w:spacing w:after="0" w:line="360" w:lineRule="auto"/>
        <w:jc w:val="center"/>
        <w:rPr>
          <w:b/>
        </w:rPr>
      </w:pPr>
      <w:r w:rsidRPr="00A023B2">
        <w:rPr>
          <w:b/>
        </w:rPr>
        <w:t>ОБЩИЕ ПОЛОЖЕНИЯ</w:t>
      </w:r>
    </w:p>
    <w:p w:rsidR="00A023B2" w:rsidRDefault="00A023B2" w:rsidP="00332157">
      <w:pPr>
        <w:spacing w:after="0" w:line="240" w:lineRule="auto"/>
        <w:ind w:firstLine="709"/>
        <w:jc w:val="both"/>
      </w:pPr>
      <w:r>
        <w:t>1.</w:t>
      </w:r>
      <w:r w:rsidR="00332157">
        <w:t xml:space="preserve"> </w:t>
      </w:r>
      <w:r>
        <w:t xml:space="preserve">Настоящие Правила устанавливают требования к мерам безопасности при освоении образовательной программы дополнительного образования детей и молодежи. </w:t>
      </w:r>
    </w:p>
    <w:p w:rsidR="00A023B2" w:rsidRDefault="00A023B2" w:rsidP="00332157">
      <w:pPr>
        <w:spacing w:after="0" w:line="240" w:lineRule="auto"/>
        <w:ind w:firstLine="709"/>
        <w:jc w:val="both"/>
      </w:pPr>
      <w:r>
        <w:t xml:space="preserve">2. </w:t>
      </w:r>
      <w:proofErr w:type="gramStart"/>
      <w:r>
        <w:t xml:space="preserve">Настоящие Правила распространяются на обучающихся, осваивающих образовательную программу дополнительного образования детей и молодежи, в учреждениях дополнительного образования детей и молодежи, а также в учреждениях дошкольного образования, учреждениях общего среднего образования, учреждениях профессионально-технического и среднего специального образования, учреждениях высшего образования, учреждениях специального образования, </w:t>
      </w:r>
      <w:proofErr w:type="spellStart"/>
      <w:r>
        <w:t>воспитательнооздоровительных</w:t>
      </w:r>
      <w:proofErr w:type="spellEnd"/>
      <w:r>
        <w:t xml:space="preserve"> учреждениях образования, социально-педагогических учреждениях, специальных учебно-воспитательных учреждениях, специальных </w:t>
      </w:r>
      <w:proofErr w:type="spellStart"/>
      <w:r>
        <w:t>лечебновоспитательных</w:t>
      </w:r>
      <w:proofErr w:type="spellEnd"/>
      <w:r>
        <w:t xml:space="preserve"> учреждениях, иных организациях (далее – учреждения, на базе которых</w:t>
      </w:r>
      <w:proofErr w:type="gramEnd"/>
      <w:r>
        <w:t xml:space="preserve"> реализуется образовательная программа дополнительного образования детей и молодежи). Национальный правовой Интернет-портал Республики Беларусь, 28.09.2022, 8/38738 59 </w:t>
      </w:r>
    </w:p>
    <w:p w:rsidR="00A023B2" w:rsidRDefault="00A023B2" w:rsidP="00332157">
      <w:pPr>
        <w:spacing w:after="0" w:line="240" w:lineRule="auto"/>
        <w:ind w:firstLine="709"/>
        <w:jc w:val="both"/>
      </w:pPr>
      <w:r>
        <w:t xml:space="preserve">3. Настоящие Правила направлены на обеспечение безопасности организации образовательного, воспитательного процессов, сохранение жизни и здоровья всех участников образовательного процесса во время нахождения в учреждении, на базе которого реализуется образовательная программа дополнительного образования детей и молодежи. </w:t>
      </w:r>
    </w:p>
    <w:p w:rsidR="00A023B2" w:rsidRDefault="00A023B2" w:rsidP="00332157">
      <w:pPr>
        <w:spacing w:after="0" w:line="240" w:lineRule="auto"/>
        <w:ind w:firstLine="709"/>
        <w:jc w:val="both"/>
      </w:pPr>
      <w:r>
        <w:lastRenderedPageBreak/>
        <w:t xml:space="preserve">4. Настоящие Правила являются обязательными для выполнения участниками образовательного, воспитательного процессов в учреждении, на базе которого реализуется образовательная программа дополнительного образования детей и молодежи. </w:t>
      </w:r>
    </w:p>
    <w:p w:rsidR="00A023B2" w:rsidRPr="00332157" w:rsidRDefault="00A023B2" w:rsidP="00A023B2">
      <w:pPr>
        <w:spacing w:after="0" w:line="240" w:lineRule="auto"/>
        <w:jc w:val="both"/>
        <w:rPr>
          <w:b/>
        </w:rPr>
      </w:pPr>
    </w:p>
    <w:p w:rsidR="00332157" w:rsidRPr="00332157" w:rsidRDefault="00A023B2" w:rsidP="00332157">
      <w:pPr>
        <w:spacing w:after="0" w:line="360" w:lineRule="auto"/>
        <w:jc w:val="center"/>
        <w:rPr>
          <w:b/>
        </w:rPr>
      </w:pPr>
      <w:r w:rsidRPr="00332157">
        <w:rPr>
          <w:b/>
        </w:rPr>
        <w:t>ГЛАВА 2</w:t>
      </w:r>
    </w:p>
    <w:p w:rsidR="00332157" w:rsidRPr="00575581" w:rsidRDefault="00A023B2" w:rsidP="00575581">
      <w:pPr>
        <w:spacing w:after="0" w:line="360" w:lineRule="auto"/>
        <w:jc w:val="center"/>
        <w:rPr>
          <w:b/>
        </w:rPr>
      </w:pPr>
      <w:r w:rsidRPr="00332157">
        <w:rPr>
          <w:b/>
        </w:rPr>
        <w:t>ПРАВИЛА БЕЗОПАСНОСТИ</w:t>
      </w:r>
    </w:p>
    <w:p w:rsidR="00A023B2" w:rsidRDefault="00A023B2" w:rsidP="00332157">
      <w:pPr>
        <w:spacing w:after="0" w:line="240" w:lineRule="auto"/>
        <w:ind w:firstLine="709"/>
        <w:jc w:val="both"/>
      </w:pPr>
      <w:r>
        <w:t xml:space="preserve"> 5. Учреждения, на базе которых реализуется образовательная программа дополнительного образования детей и молодежи, действуют на основании устава, в котором указывается порядок организации образовательного, воспитательного процессов. </w:t>
      </w:r>
    </w:p>
    <w:p w:rsidR="00A023B2" w:rsidRDefault="00A023B2" w:rsidP="00332157">
      <w:pPr>
        <w:spacing w:after="0" w:line="240" w:lineRule="auto"/>
        <w:ind w:firstLine="709"/>
        <w:jc w:val="both"/>
      </w:pPr>
      <w:r>
        <w:t xml:space="preserve">6. Учреждения, на базе которых реализуется образовательная программа дополнительного образования детей и молодежи, при осуществлении образовательной деятельности создают условия для обеспечения охраны жизни и </w:t>
      </w:r>
      <w:proofErr w:type="gramStart"/>
      <w:r>
        <w:t>здоровья</w:t>
      </w:r>
      <w:proofErr w:type="gramEnd"/>
      <w:r>
        <w:t xml:space="preserve"> обучающихся в соответствии с нормативными правовыми документами.</w:t>
      </w:r>
    </w:p>
    <w:p w:rsidR="00A023B2" w:rsidRDefault="00A023B2" w:rsidP="00332157">
      <w:pPr>
        <w:spacing w:after="0" w:line="240" w:lineRule="auto"/>
        <w:ind w:firstLine="709"/>
        <w:jc w:val="both"/>
      </w:pPr>
      <w:r>
        <w:t xml:space="preserve"> 7. </w:t>
      </w:r>
      <w:r w:rsidR="00332157">
        <w:t xml:space="preserve"> </w:t>
      </w:r>
      <w:r>
        <w:t xml:space="preserve">В учреждении, на базе которого реализуется образовательная программа дополнительного образования детей и молодежи, обеспечивается соблюдение </w:t>
      </w:r>
      <w:proofErr w:type="spellStart"/>
      <w:r>
        <w:t>санитарноэпидемиологических</w:t>
      </w:r>
      <w:proofErr w:type="spellEnd"/>
      <w:r>
        <w:t xml:space="preserve"> требований. </w:t>
      </w:r>
    </w:p>
    <w:p w:rsidR="00A023B2" w:rsidRDefault="00A023B2" w:rsidP="00332157">
      <w:pPr>
        <w:spacing w:after="0" w:line="240" w:lineRule="auto"/>
        <w:ind w:firstLine="709"/>
        <w:jc w:val="both"/>
      </w:pPr>
      <w:r>
        <w:t>8.</w:t>
      </w:r>
      <w:r w:rsidR="00332157">
        <w:t xml:space="preserve"> </w:t>
      </w:r>
      <w:r>
        <w:t xml:space="preserve"> Для организации безопасного пребывания в учреждении, на базе которого реализуется образовательная программа дополнительного образования детей и молодежи, создается доступная среда с учетом комплексного подхода. </w:t>
      </w:r>
    </w:p>
    <w:p w:rsidR="00A023B2" w:rsidRDefault="00A023B2" w:rsidP="00332157">
      <w:pPr>
        <w:spacing w:after="0" w:line="240" w:lineRule="auto"/>
        <w:ind w:firstLine="709"/>
        <w:jc w:val="both"/>
      </w:pPr>
      <w:r>
        <w:t>9.</w:t>
      </w:r>
      <w:r w:rsidR="00332157">
        <w:t xml:space="preserve"> </w:t>
      </w:r>
      <w:r>
        <w:t xml:space="preserve"> В целях обеспечения безопасности обучающихся и работников в учреждении, на базе которого реализуется образовательная программа дополнительного образования детей и молодежи, устанавливается пропускной режим. </w:t>
      </w:r>
    </w:p>
    <w:p w:rsidR="00A023B2" w:rsidRDefault="00A023B2" w:rsidP="00332157">
      <w:pPr>
        <w:spacing w:after="0" w:line="240" w:lineRule="auto"/>
        <w:ind w:firstLine="709"/>
        <w:jc w:val="both"/>
      </w:pPr>
      <w:r>
        <w:t xml:space="preserve">10. </w:t>
      </w:r>
      <w:r w:rsidR="00332157">
        <w:t xml:space="preserve"> </w:t>
      </w:r>
      <w:r>
        <w:t xml:space="preserve">Организация пропускного режима в учреждении, на базе которого реализуется образовательная программа дополнительного образования детей и молодежи, обеспечивается руководителем учреждения. </w:t>
      </w:r>
    </w:p>
    <w:p w:rsidR="00A023B2" w:rsidRDefault="00A023B2" w:rsidP="00332157">
      <w:pPr>
        <w:spacing w:after="0" w:line="240" w:lineRule="auto"/>
        <w:ind w:firstLine="709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соблюдением пропускного режима возлагается в дневное время на уполномоченное лицо, определенное приказом руководителя учреждения, на базе которого реализуется образовательная программа дополнительного образования детей и молодежи. </w:t>
      </w:r>
    </w:p>
    <w:p w:rsidR="00A023B2" w:rsidRDefault="00A023B2" w:rsidP="00332157">
      <w:pPr>
        <w:spacing w:after="0" w:line="240" w:lineRule="auto"/>
        <w:ind w:firstLine="709"/>
        <w:jc w:val="both"/>
      </w:pPr>
      <w:r>
        <w:t xml:space="preserve">12. </w:t>
      </w:r>
      <w:r w:rsidR="00332157">
        <w:t xml:space="preserve"> </w:t>
      </w:r>
      <w:r>
        <w:t xml:space="preserve">Выполнение требований настоящих Правил обязательно для всех работников, постоянно или временно работающих, обучающихся и их родителей (законных представителей), посетителей. </w:t>
      </w:r>
    </w:p>
    <w:p w:rsidR="00A023B2" w:rsidRDefault="00A023B2" w:rsidP="00332157">
      <w:pPr>
        <w:spacing w:after="0" w:line="240" w:lineRule="auto"/>
        <w:ind w:firstLine="709"/>
        <w:jc w:val="both"/>
      </w:pPr>
      <w:r>
        <w:t xml:space="preserve">13. С целью ознакомления участников образовательного процесса настоящие Правила размещаются на информационном стенде и на официальном сайте учреждения, на базе которого реализуется образовательная программа дополнительного образования детей и молодежи. </w:t>
      </w:r>
    </w:p>
    <w:p w:rsidR="00A023B2" w:rsidRDefault="00A023B2" w:rsidP="00332157">
      <w:pPr>
        <w:spacing w:after="0" w:line="240" w:lineRule="auto"/>
        <w:ind w:firstLine="709"/>
        <w:jc w:val="both"/>
      </w:pPr>
      <w:r>
        <w:t xml:space="preserve">14. </w:t>
      </w:r>
      <w:r w:rsidR="00332157">
        <w:t xml:space="preserve"> </w:t>
      </w:r>
      <w:proofErr w:type="gramStart"/>
      <w:r>
        <w:t xml:space="preserve">Пропускной режим в учреждении, на базе которого реализуется образовательная программа дополнительного образования детей и молодежи, обеспечивается в дневное время работником Департамента охраны </w:t>
      </w:r>
      <w:r>
        <w:lastRenderedPageBreak/>
        <w:t xml:space="preserve">Министерства внутренних дел, в ночное время, в государственные праздники, праздничные и выходные дни – работником Департамента охраны Министерства внутренних дел, сторожем, иным работником учреждения, на базе которого реализуется образовательная программа дополнительного образования детей и молодежи. </w:t>
      </w:r>
      <w:proofErr w:type="gramEnd"/>
    </w:p>
    <w:p w:rsidR="00A023B2" w:rsidRDefault="00A023B2" w:rsidP="00332157">
      <w:pPr>
        <w:spacing w:after="0" w:line="240" w:lineRule="auto"/>
        <w:ind w:firstLine="709"/>
        <w:jc w:val="both"/>
      </w:pPr>
      <w:r>
        <w:t xml:space="preserve">15. Вход в здание учреждения, на базе которого реализуется образовательная программа дополнительного образования детей и молодежи, работников, обучающихся и родителей (законных представителей), посетителей производится через пост охраны с использованием системы контроля и управления допуском (турникета). Национальный правовой Интернет-портал Республики Беларусь, 28.09.2022, 8/38738 60 </w:t>
      </w:r>
    </w:p>
    <w:p w:rsidR="00A023B2" w:rsidRDefault="00A023B2" w:rsidP="00332157">
      <w:pPr>
        <w:spacing w:after="0" w:line="240" w:lineRule="auto"/>
        <w:ind w:firstLine="709"/>
        <w:jc w:val="both"/>
      </w:pPr>
      <w:r>
        <w:t xml:space="preserve">16. Допуск работников в здание учреждения, на базе которого реализуется образовательная программа дополнительного образования детей и молодежи, в нерабочее время осуществляется с письменного разрешения руководителя учреждения, на базе которого реализуется образовательная программа дополнительного образования детей и молодежи. </w:t>
      </w:r>
    </w:p>
    <w:p w:rsidR="00A023B2" w:rsidRDefault="00A023B2" w:rsidP="00332157">
      <w:pPr>
        <w:spacing w:after="0" w:line="240" w:lineRule="auto"/>
        <w:ind w:firstLine="709"/>
        <w:jc w:val="both"/>
      </w:pPr>
      <w:r>
        <w:t xml:space="preserve">17. </w:t>
      </w:r>
      <w:proofErr w:type="gramStart"/>
      <w:r>
        <w:t>Руководитель учреждения, на базе которого реализуется образовательная программа дополнительного образования детей и молодежи: обеспечивает безопасные условия при реализации образовательной программы дополнительного образования детей и молодежи; осуществляет контроль за выполнением правил внутреннего распорядка всеми участниками образовательного процесса; утверждает локальные правовые акты, определяющие порядок безопасной организации образовательного и воспитательного процессов в соответствии с действующим законодательством;</w:t>
      </w:r>
      <w:proofErr w:type="gramEnd"/>
      <w:r>
        <w:t xml:space="preserve"> организует мероприятия по недопущению образования, раннему обнаружению очагов возгораний и принимает незамедлительные меры по ограничению их распространения и ликвидации; обеспечивает наличие стендов с информацией по пожарной безопасности и безопасности жизнедеятельности, а также своевременное их обновление; обеспечивает содержание в технически исправном состоянии зданий, сооружений, наружных установок, оборудования, инженерных систем, технических сре</w:t>
      </w:r>
      <w:proofErr w:type="gramStart"/>
      <w:r>
        <w:t>дств пр</w:t>
      </w:r>
      <w:proofErr w:type="gramEnd"/>
      <w:r>
        <w:t xml:space="preserve">отивопожарной защиты, первичных средств пожаротушения, средств связи, транспортных средств, эксплуатируемых и применяемых на объекте, осуществляет контроль за их технически исправным состоянием, принимает меры для немедленного устранения выявленных нарушений противопожарных требований, способных привести к пожару; создает условия для доступной среды в учреждении, на базе которого реализуется образовательная программа дополнительного образования детей и молодежи. </w:t>
      </w:r>
    </w:p>
    <w:p w:rsidR="00A023B2" w:rsidRDefault="00A023B2" w:rsidP="00332157">
      <w:pPr>
        <w:spacing w:after="0" w:line="240" w:lineRule="auto"/>
        <w:ind w:firstLine="709"/>
        <w:jc w:val="both"/>
      </w:pPr>
      <w:r>
        <w:t xml:space="preserve">18. </w:t>
      </w:r>
      <w:proofErr w:type="gramStart"/>
      <w:r>
        <w:t xml:space="preserve">Педагогические работники учреждений, на базе которых реализуется образовательная программа дополнительного образования детей и молодежи: создают безопасные условия при реализации образовательной программы дополнительного образования детей и молодежи; информируют руководителя учреждения при возникновении внештатной ситуации и действуют согласно разработанным инструкциям; обеспечивают контроль за зачислением учащихся в объединения по интересам художественного (хореографическое направление) </w:t>
      </w:r>
      <w:r>
        <w:lastRenderedPageBreak/>
        <w:t>и физкультурно-спортивного профилей при наличии медицинской справки;</w:t>
      </w:r>
      <w:proofErr w:type="gramEnd"/>
      <w:r>
        <w:t xml:space="preserve"> </w:t>
      </w:r>
      <w:proofErr w:type="gramStart"/>
      <w:r>
        <w:t>включают при разработке программы объединения по интересам в обязательном порядке вопросы безопасной жизнедеятельности обучающихся; обеспечивают обязательное ознакомление с требованиями по соблюдению безопасности на занятиях объединений по интересам; обеспечивают наличие необходимой локальной документации при организации образовательного процесса вне учреждения, на базе которого реализуется образовательная программа дополнительного образования детей и молодежи (в том числе экскурсии, пленэры, концертные программы);</w:t>
      </w:r>
      <w:proofErr w:type="gramEnd"/>
      <w:r>
        <w:t xml:space="preserve"> организуют образовательный процесс в объединениях по интересам согласно расписанию занятий, утвержденному руководителем учреждения, на базе которого реализуется образовательная программа дополнительного образования детей и молодежи, в соответствии с санитарно-гигиеническими требованиями; обеспечивают безопасность обучающихся при организации образовательного и воспитательного процессов. Национальный правовой Интернет-портал Республики Беларусь, 28.09.2022, 8/38738 61 </w:t>
      </w:r>
    </w:p>
    <w:p w:rsidR="00A023B2" w:rsidRPr="00A023B2" w:rsidRDefault="00A023B2" w:rsidP="00A023B2">
      <w:pPr>
        <w:spacing w:after="0" w:line="240" w:lineRule="auto"/>
        <w:jc w:val="center"/>
        <w:rPr>
          <w:b/>
        </w:rPr>
      </w:pPr>
    </w:p>
    <w:p w:rsidR="00A023B2" w:rsidRPr="00A023B2" w:rsidRDefault="00A023B2" w:rsidP="00332157">
      <w:pPr>
        <w:spacing w:after="0" w:line="360" w:lineRule="auto"/>
        <w:jc w:val="center"/>
        <w:rPr>
          <w:b/>
        </w:rPr>
      </w:pPr>
      <w:r w:rsidRPr="00A023B2">
        <w:rPr>
          <w:b/>
        </w:rPr>
        <w:t>ГЛАВА 3</w:t>
      </w:r>
    </w:p>
    <w:p w:rsidR="00A023B2" w:rsidRDefault="00A023B2" w:rsidP="00332157">
      <w:pPr>
        <w:spacing w:after="0" w:line="240" w:lineRule="auto"/>
        <w:jc w:val="center"/>
      </w:pPr>
      <w:r w:rsidRPr="00A023B2">
        <w:rPr>
          <w:b/>
        </w:rPr>
        <w:t>ОРГАНИЗАЦИЯ ПРОПУСКНОГО РЕЖИМА В УЧРЕЖДЕНИИ, НА БАЗЕ КОТОРОГО РЕАЛИЗУЕТСЯ ОБРАЗОВАТЕЛЬНАЯ ПРОГРАММА ДОПОЛНИТЕЛЬНОГО ОБРАЗОВАНИЯ ДЕТЕЙ И МОЛОДЕЖИ</w:t>
      </w:r>
    </w:p>
    <w:p w:rsidR="00A023B2" w:rsidRDefault="00A023B2" w:rsidP="00A023B2">
      <w:pPr>
        <w:spacing w:after="0" w:line="240" w:lineRule="auto"/>
        <w:jc w:val="both"/>
      </w:pPr>
    </w:p>
    <w:p w:rsidR="00332157" w:rsidRDefault="00A023B2" w:rsidP="00332157">
      <w:pPr>
        <w:spacing w:after="0" w:line="240" w:lineRule="auto"/>
        <w:ind w:firstLine="709"/>
        <w:jc w:val="both"/>
      </w:pPr>
      <w:r>
        <w:t xml:space="preserve"> 19.</w:t>
      </w:r>
      <w:r w:rsidR="00332157">
        <w:t xml:space="preserve"> </w:t>
      </w:r>
      <w:r>
        <w:t xml:space="preserve"> </w:t>
      </w:r>
      <w:proofErr w:type="gramStart"/>
      <w:r>
        <w:t>Пропускной режим – порядок,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территорию учреждения, на базе которого реализуется образовательная программа дополнительного образования детей и молодежи (с его территории), устанавливаемый в целях защиты учреждения, на базе которого реализуется образовательная программа дополнительного образования детей и молодежи, от противоправных посягательств.</w:t>
      </w:r>
      <w:proofErr w:type="gramEnd"/>
    </w:p>
    <w:p w:rsidR="00332157" w:rsidRDefault="00A023B2" w:rsidP="00332157">
      <w:pPr>
        <w:spacing w:after="0" w:line="240" w:lineRule="auto"/>
        <w:ind w:firstLine="709"/>
        <w:jc w:val="both"/>
      </w:pPr>
      <w:r>
        <w:t xml:space="preserve"> 20.</w:t>
      </w:r>
      <w:r w:rsidR="00332157">
        <w:t xml:space="preserve"> </w:t>
      </w:r>
      <w:r>
        <w:t xml:space="preserve"> Пропускной режим в учреждении, на базе которого реализуется образовательная программа дополнительного образования детей и молодежи, устанавливается в соответствии с инструкцией о пропускном режиме, утверждаемой его руководителем, разрабатываемой на основании требований законодательства в сфере охранной деятельности и иных нормативных правовых актов.</w:t>
      </w:r>
    </w:p>
    <w:p w:rsidR="00332157" w:rsidRDefault="00A023B2" w:rsidP="00332157">
      <w:pPr>
        <w:spacing w:after="0" w:line="240" w:lineRule="auto"/>
        <w:ind w:firstLine="709"/>
        <w:jc w:val="both"/>
      </w:pPr>
      <w:r>
        <w:t>21.</w:t>
      </w:r>
      <w:r w:rsidR="00332157">
        <w:t xml:space="preserve"> </w:t>
      </w:r>
      <w:r>
        <w:t xml:space="preserve"> Работник охраны, сторож: </w:t>
      </w:r>
    </w:p>
    <w:p w:rsidR="00332157" w:rsidRDefault="00A023B2" w:rsidP="00332157">
      <w:pPr>
        <w:spacing w:after="0" w:line="240" w:lineRule="auto"/>
        <w:ind w:firstLine="709"/>
        <w:jc w:val="both"/>
      </w:pPr>
      <w:r>
        <w:t>21.1.</w:t>
      </w:r>
      <w:r w:rsidR="00332157">
        <w:t xml:space="preserve">  </w:t>
      </w:r>
      <w:r>
        <w:t xml:space="preserve"> обеспечивают порядок и сохранность имущества учреждения, на базе которого реализуется образовательная программа дополнительного образования детей и молодежи, совершают систематические обходы всего здания и (при необходимости) прилегающей территории; </w:t>
      </w:r>
    </w:p>
    <w:p w:rsidR="00A023B2" w:rsidRDefault="00332157" w:rsidP="00332157">
      <w:pPr>
        <w:spacing w:after="0" w:line="240" w:lineRule="auto"/>
        <w:ind w:firstLine="709"/>
        <w:jc w:val="both"/>
      </w:pPr>
      <w:r>
        <w:t xml:space="preserve">21.2. </w:t>
      </w:r>
      <w:r w:rsidR="00A023B2">
        <w:t xml:space="preserve">осуществляют </w:t>
      </w:r>
      <w:proofErr w:type="gramStart"/>
      <w:r w:rsidR="00A023B2">
        <w:t>контроль за</w:t>
      </w:r>
      <w:proofErr w:type="gramEnd"/>
      <w:r w:rsidR="00A023B2">
        <w:t>: выполнением режима противопожарной безопасности всеми находящимися в учреждении, на базе которого реализуется образовательная программа дополнительного образования детей и молодежи; соблюдением пропускного режима.</w:t>
      </w:r>
    </w:p>
    <w:sectPr w:rsidR="00A023B2" w:rsidSect="00575581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23B2"/>
    <w:rsid w:val="000B7303"/>
    <w:rsid w:val="00332157"/>
    <w:rsid w:val="00336BCC"/>
    <w:rsid w:val="004742E7"/>
    <w:rsid w:val="00575581"/>
    <w:rsid w:val="00576484"/>
    <w:rsid w:val="00A023B2"/>
    <w:rsid w:val="00C919B5"/>
    <w:rsid w:val="00F5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2022-09-29T06:17:00Z</dcterms:created>
  <dcterms:modified xsi:type="dcterms:W3CDTF">2022-10-04T06:47:00Z</dcterms:modified>
</cp:coreProperties>
</file>